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0C" w:rsidRDefault="0026380C"/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75"/>
      </w:tblGrid>
      <w:tr w:rsidR="00B31B09" w:rsidTr="0026380C">
        <w:trPr>
          <w:trHeight w:val="513"/>
        </w:trPr>
        <w:tc>
          <w:tcPr>
            <w:tcW w:w="8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0C" w:rsidRDefault="00263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80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7650D7B0" wp14:editId="166F6AA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-16285</wp:posOffset>
                  </wp:positionV>
                  <wp:extent cx="876300" cy="773206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96" cy="77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80C" w:rsidRPr="0026380C" w:rsidRDefault="002638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380C">
              <w:rPr>
                <w:rFonts w:ascii="Arial" w:hAnsi="Arial" w:cs="Arial"/>
                <w:b/>
                <w:bCs/>
                <w:sz w:val="32"/>
                <w:szCs w:val="32"/>
              </w:rPr>
              <w:t>KARAURGAN</w:t>
            </w:r>
            <w:r w:rsidR="007825AC" w:rsidRPr="002638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İLKOKULU</w:t>
            </w:r>
            <w:r w:rsidR="00B31B09" w:rsidRPr="002638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B31B09" w:rsidRPr="0026380C" w:rsidRDefault="00B31B09">
            <w:pPr>
              <w:jc w:val="center"/>
              <w:rPr>
                <w:sz w:val="28"/>
                <w:szCs w:val="28"/>
              </w:rPr>
            </w:pPr>
            <w:r w:rsidRPr="0026380C">
              <w:rPr>
                <w:rFonts w:ascii="Arial" w:hAnsi="Arial" w:cs="Arial"/>
                <w:b/>
                <w:bCs/>
                <w:sz w:val="28"/>
                <w:szCs w:val="28"/>
              </w:rPr>
              <w:t>AYIN ÖĞRENCİSİ SEÇİMİ KRİTERLERİ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" w:hAnsi="Arial" w:cs="Arial"/>
                <w:sz w:val="22"/>
                <w:szCs w:val="22"/>
              </w:rPr>
              <w:t>OKUL KURALLARINA UYUM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Okula zamanında gelir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Okulda yapılan törenlere/törenlerde gerekli özeni gösterir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7825AC" w:rsidP="007825AC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Kılık – Kıyafetine özen gösterir.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Daima tertipli ve temizdir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eşyalarına zarar vermeyip özenle korur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 w:rsidP="00FB4A8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Dersin işlenişini bozan </w:t>
            </w:r>
            <w:r w:rsidR="00FB4A89">
              <w:rPr>
                <w:rFonts w:ascii="Arial TUR" w:hAnsi="Arial TUR" w:cs="Arial TUR"/>
                <w:sz w:val="22"/>
                <w:szCs w:val="22"/>
              </w:rPr>
              <w:t>hareketlerden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 kaçınır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kurallarına uyar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Bütün öğretmenlerine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" w:hAnsi="Arial" w:cs="Arial"/>
                <w:sz w:val="22"/>
                <w:szCs w:val="22"/>
              </w:rPr>
              <w:t>Zararlı alışkanlığı yoktur</w:t>
            </w:r>
            <w:r w:rsidR="007825AC" w:rsidRPr="007825AC">
              <w:rPr>
                <w:rFonts w:ascii="Arial" w:hAnsi="Arial" w:cs="Arial"/>
                <w:sz w:val="22"/>
                <w:szCs w:val="22"/>
              </w:rPr>
              <w:t>.</w:t>
            </w:r>
            <w:r w:rsidR="00263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825AC" w:rsidRPr="007825AC">
              <w:rPr>
                <w:rFonts w:ascii="Arial" w:hAnsi="Arial" w:cs="Arial"/>
                <w:sz w:val="22"/>
                <w:szCs w:val="22"/>
              </w:rPr>
              <w:t>( bilgisayar</w:t>
            </w:r>
            <w:proofErr w:type="gramEnd"/>
            <w:r w:rsidR="007825AC" w:rsidRPr="007825AC">
              <w:rPr>
                <w:rFonts w:ascii="Arial" w:hAnsi="Arial" w:cs="Arial"/>
                <w:sz w:val="22"/>
                <w:szCs w:val="22"/>
              </w:rPr>
              <w:t>, tablet, telefon, televizyon)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B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BAŞARISI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Okul başarısını artırmak için çaba </w:t>
            </w:r>
            <w:r w:rsidR="005075E5" w:rsidRPr="007825AC">
              <w:rPr>
                <w:rFonts w:ascii="Arial TUR" w:hAnsi="Arial TUR" w:cs="Arial TUR"/>
                <w:sz w:val="22"/>
                <w:szCs w:val="22"/>
              </w:rPr>
              <w:t>sarf eder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, gayretlidir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Ödevlerini aksatmadan ve zamanında yapar.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Derse katılıma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Derste işlenecek konu için hazırlıklı gelir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Ders araç-gereç ve kitaplarını muntazam getirip kullanır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C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ARKADAŞLIK İLİŞKİLERİ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Arkadaşlarına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 ile kaba, aşağılayıcı ve küfürlü konuşmaz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Arkadaşları tarafından sevilir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Doğru sözlüdür, yalana başvurmaz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D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ETKİNLİKLERİNE KATILIM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Okul etkinliklerinde görev almaya isteklidir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İlçe/İl çapında düzenlenen kültürel ve sanatsal etkinliklere katılır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Sportif faaliyetlerde okulumuzu ve sınıfını temsil eder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" w:hAnsi="Arial" w:cs="Arial"/>
                <w:sz w:val="22"/>
                <w:szCs w:val="22"/>
              </w:rPr>
              <w:t>Eğitsel Kulüp çalışmalarına katılır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E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ÇEVRE BİLİNCİ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Oturduğu sırayı ve masayı temiz kullanır.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>Sınıfı ve Okulu temiz tutmaya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2638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pPr>
              <w:rPr>
                <w:sz w:val="22"/>
                <w:szCs w:val="22"/>
              </w:rPr>
            </w:pP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Okul kaynaklarını israf </w:t>
            </w:r>
            <w:proofErr w:type="gramStart"/>
            <w:r w:rsidRPr="007825AC">
              <w:rPr>
                <w:rFonts w:ascii="Arial TUR" w:hAnsi="Arial TUR" w:cs="Arial TUR"/>
                <w:sz w:val="22"/>
                <w:szCs w:val="22"/>
              </w:rPr>
              <w:t>etmez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(</w:t>
            </w:r>
            <w:proofErr w:type="gramEnd"/>
            <w:r w:rsidRPr="007825AC">
              <w:rPr>
                <w:rFonts w:ascii="Arial TUR" w:hAnsi="Arial TUR" w:cs="Arial TUR"/>
                <w:sz w:val="22"/>
                <w:szCs w:val="22"/>
              </w:rPr>
              <w:t>Su, Elektrik, Okul-araç gereçleri)</w:t>
            </w:r>
          </w:p>
        </w:tc>
      </w:tr>
    </w:tbl>
    <w:p w:rsidR="00B31B09" w:rsidRDefault="00B31B09" w:rsidP="00B31B09">
      <w:r>
        <w:t> </w:t>
      </w:r>
    </w:p>
    <w:p w:rsidR="0026380C" w:rsidRDefault="00B31B09" w:rsidP="00B31B09">
      <w:pPr>
        <w:jc w:val="center"/>
        <w:rPr>
          <w:rStyle w:val="Vurgu"/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Style w:val="Vurgu"/>
          <w:rFonts w:ascii="Arial" w:hAnsi="Arial" w:cs="Arial"/>
          <w:b/>
          <w:bCs/>
          <w:i w:val="0"/>
          <w:iCs w:val="0"/>
          <w:sz w:val="22"/>
          <w:szCs w:val="22"/>
        </w:rPr>
        <w:t>     </w:t>
      </w:r>
    </w:p>
    <w:p w:rsidR="00B31B09" w:rsidRDefault="00B31B09" w:rsidP="00B31B09">
      <w:pPr>
        <w:jc w:val="center"/>
      </w:pPr>
      <w:r>
        <w:rPr>
          <w:rStyle w:val="Vurgu"/>
          <w:rFonts w:ascii="Arial" w:hAnsi="Arial" w:cs="Arial"/>
          <w:b/>
          <w:bCs/>
          <w:i w:val="0"/>
          <w:iCs w:val="0"/>
          <w:sz w:val="22"/>
          <w:szCs w:val="22"/>
        </w:rPr>
        <w:t xml:space="preserve">      </w:t>
      </w:r>
      <w:r>
        <w:rPr>
          <w:rStyle w:val="Vurgu"/>
          <w:rFonts w:ascii="Arial" w:hAnsi="Arial" w:cs="Arial"/>
          <w:b/>
          <w:bCs/>
          <w:i w:val="0"/>
          <w:iCs w:val="0"/>
          <w:sz w:val="20"/>
          <w:szCs w:val="20"/>
        </w:rPr>
        <w:t>UYGULAMA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Okulumuzda, öğrenciler her ay başarı ve gösterdikleri olumlu davranışlara göre değerlendirilerek ayın öğrencileri seçilmektedir.</w:t>
      </w:r>
    </w:p>
    <w:p w:rsidR="00FB4A89" w:rsidRDefault="00B31B09" w:rsidP="007825AC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Her ay her şubeden bir öğrenci sınıf öğretmeni</w:t>
      </w:r>
      <w:r w:rsidR="00FB4A89">
        <w:rPr>
          <w:rFonts w:ascii="Arial" w:hAnsi="Arial" w:cs="Arial"/>
          <w:sz w:val="20"/>
          <w:szCs w:val="20"/>
        </w:rPr>
        <w:t>,</w:t>
      </w:r>
      <w:r w:rsidR="0026380C">
        <w:rPr>
          <w:rFonts w:ascii="Arial" w:hAnsi="Arial" w:cs="Arial"/>
          <w:sz w:val="20"/>
          <w:szCs w:val="20"/>
        </w:rPr>
        <w:t xml:space="preserve"> okul müdürü ve diğer öğretmenler </w:t>
      </w:r>
      <w:r>
        <w:rPr>
          <w:rFonts w:ascii="Arial" w:hAnsi="Arial" w:cs="Arial"/>
          <w:sz w:val="20"/>
          <w:szCs w:val="20"/>
        </w:rPr>
        <w:t>tarafından ayın öğrencisi olarak bel</w:t>
      </w:r>
      <w:r w:rsidR="0026380C">
        <w:rPr>
          <w:rFonts w:ascii="Arial" w:hAnsi="Arial" w:cs="Arial"/>
          <w:sz w:val="20"/>
          <w:szCs w:val="20"/>
        </w:rPr>
        <w:t>irlenir.</w:t>
      </w:r>
    </w:p>
    <w:p w:rsidR="00B31B09" w:rsidRDefault="00B31B09" w:rsidP="007825AC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Bir sınıftan o ay için aday olmayı gerektirecek özelliklere sahip bir öğrenci yoksa o sınıftan aday gösterilmeyebilir.  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Ayın öğrencisi seçilmiş bir öğrencinin başka bir ayda yeniden aday gösterilemez. Yıl sonunda ayın öğrencilerinden birisi yılın öğrencisi seçilir.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Ayın öğrencisi okulu</w:t>
      </w:r>
      <w:r w:rsidR="007825AC">
        <w:rPr>
          <w:rFonts w:ascii="Arial" w:hAnsi="Arial" w:cs="Arial"/>
          <w:sz w:val="20"/>
          <w:szCs w:val="20"/>
        </w:rPr>
        <w:t>muzun web sayfasında yayınlanır.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Puanlamada her kritere için (en az 0 en fazla 4 puan </w:t>
      </w:r>
      <w:proofErr w:type="gramStart"/>
      <w:r>
        <w:rPr>
          <w:rFonts w:ascii="Arial" w:hAnsi="Arial" w:cs="Arial"/>
          <w:sz w:val="20"/>
          <w:szCs w:val="20"/>
        </w:rPr>
        <w:t>verilir )</w:t>
      </w:r>
      <w:proofErr w:type="gramEnd"/>
      <w:r>
        <w:rPr>
          <w:rFonts w:ascii="Arial" w:hAnsi="Arial" w:cs="Arial"/>
          <w:sz w:val="20"/>
          <w:szCs w:val="20"/>
        </w:rPr>
        <w:t xml:space="preserve"> değerlendirme 100 puan üzerinden yapılır.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Komisyon </w:t>
      </w:r>
      <w:r w:rsidR="0026380C">
        <w:rPr>
          <w:rFonts w:ascii="Arial" w:hAnsi="Arial" w:cs="Arial"/>
          <w:sz w:val="20"/>
          <w:szCs w:val="20"/>
        </w:rPr>
        <w:t>Okul Müdürü</w:t>
      </w:r>
      <w:r>
        <w:rPr>
          <w:rFonts w:ascii="Arial" w:hAnsi="Arial" w:cs="Arial"/>
          <w:sz w:val="20"/>
          <w:szCs w:val="20"/>
        </w:rPr>
        <w:t xml:space="preserve">, </w:t>
      </w:r>
      <w:r w:rsidR="00EB0317">
        <w:rPr>
          <w:rFonts w:ascii="Arial" w:hAnsi="Arial" w:cs="Arial"/>
          <w:sz w:val="20"/>
          <w:szCs w:val="20"/>
        </w:rPr>
        <w:t>Sınıf Öğretmeni</w:t>
      </w:r>
      <w:r w:rsidR="0026380C">
        <w:rPr>
          <w:rFonts w:ascii="Arial" w:hAnsi="Arial" w:cs="Arial"/>
          <w:sz w:val="20"/>
          <w:szCs w:val="20"/>
        </w:rPr>
        <w:t xml:space="preserve"> ve diğer öğretmenlerden </w:t>
      </w:r>
      <w:r>
        <w:rPr>
          <w:rFonts w:ascii="Arial" w:hAnsi="Arial" w:cs="Arial"/>
          <w:sz w:val="20"/>
          <w:szCs w:val="20"/>
        </w:rPr>
        <w:t>oluşur.</w:t>
      </w:r>
      <w:r>
        <w:t xml:space="preserve"> </w:t>
      </w:r>
    </w:p>
    <w:p w:rsidR="00B31B09" w:rsidRDefault="00B31B09" w:rsidP="00B31B09">
      <w:pPr>
        <w:ind w:left="540" w:hanging="360"/>
      </w:pPr>
      <w:r>
        <w:t xml:space="preserve">  </w:t>
      </w:r>
    </w:p>
    <w:p w:rsidR="00B31B09" w:rsidRDefault="00B31B09" w:rsidP="00B31B09">
      <w:pPr>
        <w:ind w:left="540" w:hanging="360"/>
      </w:pPr>
    </w:p>
    <w:p w:rsidR="00B31B09" w:rsidRDefault="00B31B09" w:rsidP="00B31B09">
      <w:pPr>
        <w:ind w:left="540" w:hanging="360"/>
      </w:pPr>
    </w:p>
    <w:p w:rsidR="00B31B09" w:rsidRDefault="00B31B09" w:rsidP="00B31B09">
      <w:pPr>
        <w:ind w:left="540" w:hanging="360"/>
      </w:pPr>
    </w:p>
    <w:p w:rsidR="00B31B09" w:rsidRDefault="00B31B09" w:rsidP="00B31B09">
      <w:pPr>
        <w:ind w:left="540" w:hanging="360"/>
        <w:jc w:val="center"/>
      </w:pPr>
      <w:r>
        <w:t> </w:t>
      </w: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tbl>
      <w:tblPr>
        <w:tblpPr w:leftFromText="141" w:rightFromText="141" w:vertAnchor="text" w:horzAnchor="margin" w:tblpY="-56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498"/>
        <w:gridCol w:w="1828"/>
        <w:gridCol w:w="2258"/>
      </w:tblGrid>
      <w:tr w:rsidR="00986F20" w:rsidTr="00986F20">
        <w:trPr>
          <w:trHeight w:val="1388"/>
        </w:trPr>
        <w:tc>
          <w:tcPr>
            <w:tcW w:w="9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hd w:val="clear" w:color="auto" w:fill="D9D9D9" w:themeFill="background1" w:themeFillShade="D9"/>
              <w:spacing w:after="15"/>
              <w:jc w:val="center"/>
              <w:rPr>
                <w:rStyle w:val="Gl"/>
                <w:rFonts w:ascii="Comic Sans MS" w:hAnsi="Comic Sans MS"/>
                <w:sz w:val="22"/>
              </w:rPr>
            </w:pPr>
            <w:r w:rsidRPr="0026380C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9AF8EC9" wp14:editId="1F058DF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-635</wp:posOffset>
                  </wp:positionV>
                  <wp:extent cx="1057910" cy="93345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F20" w:rsidRPr="0026380C" w:rsidRDefault="00986F20" w:rsidP="00986F20">
            <w:pPr>
              <w:shd w:val="clear" w:color="auto" w:fill="D9D9D9" w:themeFill="background1" w:themeFillShade="D9"/>
              <w:spacing w:after="15"/>
              <w:jc w:val="center"/>
              <w:rPr>
                <w:rStyle w:val="Gl"/>
                <w:rFonts w:ascii="Comic Sans MS" w:hAnsi="Comic Sans MS"/>
                <w:sz w:val="32"/>
                <w:szCs w:val="32"/>
              </w:rPr>
            </w:pPr>
            <w:r w:rsidRPr="0026380C">
              <w:rPr>
                <w:rStyle w:val="Gl"/>
                <w:rFonts w:ascii="Comic Sans MS" w:hAnsi="Comic Sans MS"/>
                <w:sz w:val="32"/>
                <w:szCs w:val="32"/>
              </w:rPr>
              <w:t xml:space="preserve">  KARAURGAN İLKOKULU </w:t>
            </w:r>
          </w:p>
          <w:p w:rsidR="00986F20" w:rsidRPr="0026380C" w:rsidRDefault="00986F20" w:rsidP="00986F20">
            <w:pPr>
              <w:shd w:val="clear" w:color="auto" w:fill="D9D9D9" w:themeFill="background1" w:themeFillShade="D9"/>
              <w:spacing w:after="15"/>
              <w:jc w:val="center"/>
              <w:rPr>
                <w:rStyle w:val="Gl"/>
                <w:rFonts w:ascii="Comic Sans MS" w:hAnsi="Comic Sans MS"/>
                <w:sz w:val="28"/>
                <w:szCs w:val="28"/>
              </w:rPr>
            </w:pPr>
            <w:r w:rsidRPr="0026380C">
              <w:rPr>
                <w:rStyle w:val="Gl"/>
                <w:rFonts w:ascii="Comic Sans MS" w:hAnsi="Comic Sans MS"/>
                <w:sz w:val="28"/>
                <w:szCs w:val="28"/>
              </w:rPr>
              <w:t>AYIN ÖĞRENCİSİ DEĞERLENDİRME FORMU</w:t>
            </w:r>
          </w:p>
          <w:p w:rsidR="00986F20" w:rsidRDefault="00986F20" w:rsidP="00986F20">
            <w:pPr>
              <w:spacing w:after="15"/>
            </w:pPr>
            <w:r>
              <w:t> </w:t>
            </w:r>
          </w:p>
        </w:tc>
      </w:tr>
      <w:tr w:rsidR="00986F20" w:rsidTr="00986F20">
        <w:trPr>
          <w:trHeight w:val="1147"/>
        </w:trPr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F20" w:rsidRDefault="00986F20" w:rsidP="00986F20">
            <w:pPr>
              <w:spacing w:after="15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 </w:t>
            </w:r>
          </w:p>
          <w:p w:rsidR="00986F20" w:rsidRDefault="00986F20" w:rsidP="00986F20">
            <w:pPr>
              <w:spacing w:after="15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AİT OLDUĞU AY VE YIL :</w:t>
            </w:r>
          </w:p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986F20" w:rsidRDefault="00986F20" w:rsidP="00986F20">
            <w:pPr>
              <w:spacing w:after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ADI SOYADI                     :</w:t>
            </w:r>
          </w:p>
          <w:p w:rsidR="00986F20" w:rsidRPr="00986F20" w:rsidRDefault="00986F20" w:rsidP="00986F20">
            <w:pPr>
              <w:spacing w:after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SINIFI VE NUMARASI      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  <w:jc w:val="center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SINIF REHBER ÖĞRETMENİN DEĞERLENDİRME</w:t>
            </w:r>
          </w:p>
          <w:p w:rsidR="00986F20" w:rsidRDefault="00986F20" w:rsidP="00986F20">
            <w:pPr>
              <w:spacing w:after="15"/>
              <w:jc w:val="center"/>
            </w:pPr>
            <w:r>
              <w:rPr>
                <w:rStyle w:val="Gl"/>
                <w:rFonts w:ascii="Arial" w:hAnsi="Arial" w:cs="Arial"/>
                <w:sz w:val="18"/>
                <w:szCs w:val="18"/>
              </w:rPr>
              <w:t>PUANI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KOMİSYONUN DEĞERLENDİRME PUANI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Okula zamanında gelir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Okulda yapılan törenlere/törenlerde gerekli özeni gösterir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Kılık – Kıyafetine özen gösterir.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Daima tertipli ve temizdir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eşyalarına zarar vermeyip özenle korur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Dersin işlenişini bozan hareketlerden kaçınır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kurallarına uyar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Bütün öğretmenlerine saygılı davranır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  <w:ind w:left="-180" w:firstLine="18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Pr="007825AC" w:rsidRDefault="00986F20" w:rsidP="00986F20">
            <w:pPr>
              <w:spacing w:after="15"/>
              <w:rPr>
                <w:sz w:val="16"/>
                <w:szCs w:val="16"/>
              </w:rPr>
            </w:pPr>
            <w:r w:rsidRPr="007825AC">
              <w:rPr>
                <w:rFonts w:ascii="Arial" w:hAnsi="Arial" w:cs="Arial"/>
                <w:sz w:val="16"/>
                <w:szCs w:val="16"/>
              </w:rPr>
              <w:t>Zararlı alışkanlığı  yoktur.( bilgisayar, tablet, telefon, televizyon)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  <w:ind w:left="-180" w:firstLine="180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başarısını artırmak için çaba sarf eder, gayretlidir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Ödevlerini aksatmadan ve zamanında yapar.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Derse katılıma özen gösterir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Derste işlenecek konu için hazırlıklı gelir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Ders araç-gereç ve kitaplarını muntazam getirip kullanır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Arkadaşlarına saygılı davranır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 ile kaba, aşağılayıcı ve küfürlü konuşmaz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Arkadaşları tarafından sevilir.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Doğru sözlüdür, yalana başvurmaz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etkinliklerinde görev almaya isteklidir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İlçe/İl çapında düzenlenen kültürel ve sanatsal etkinliklere katılır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 TUR" w:hAnsi="Arial TUR" w:cs="Arial TUR"/>
                <w:sz w:val="16"/>
                <w:szCs w:val="16"/>
              </w:rPr>
              <w:t>Sportif faaliyetlerde okulumuzu ve sınıfını temsil eder.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Eğitsel Kulüp çalışmalarına katılır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Oturduğu sırayı ve masayı temiz ve düzenli kullanır.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Sınıfı ve Okulu temiz tutmaya özen gösterir.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  <w:sz w:val="16"/>
                <w:szCs w:val="16"/>
              </w:rPr>
              <w:t>Okul kaynaklarını israf etmez(Su, Elektrik, Okul-araç gereçleri)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F20" w:rsidRDefault="00986F20" w:rsidP="00986F20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F20" w:rsidRDefault="00986F20" w:rsidP="00986F20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YÜZDELİK TOPLAMLAR (%50)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  <w:tr w:rsidR="00986F20" w:rsidTr="00986F20">
        <w:tc>
          <w:tcPr>
            <w:tcW w:w="49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F20" w:rsidRDefault="00986F20" w:rsidP="00986F20">
            <w:pPr>
              <w:spacing w:after="1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20" w:rsidRDefault="00986F20" w:rsidP="00986F20">
            <w:pPr>
              <w:spacing w:after="15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31B09" w:rsidRDefault="00B31B09" w:rsidP="0026380C"/>
    <w:p w:rsidR="00B31B09" w:rsidRDefault="00B31B09" w:rsidP="00B31B09">
      <w:pPr>
        <w:spacing w:after="15"/>
      </w:pPr>
      <w:r>
        <w:t xml:space="preserve">      </w:t>
      </w:r>
      <w:r>
        <w:rPr>
          <w:rFonts w:ascii="Arial" w:hAnsi="Arial" w:cs="Arial"/>
          <w:b/>
          <w:bCs/>
          <w:sz w:val="20"/>
          <w:szCs w:val="20"/>
        </w:rPr>
        <w:t>Sınıf Rehber Öğretmenin</w:t>
      </w:r>
    </w:p>
    <w:p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     Adı Soyadı                            :</w:t>
      </w:r>
    </w:p>
    <w:p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     İmza                                      :</w:t>
      </w:r>
    </w:p>
    <w:p w:rsidR="00B31B09" w:rsidRDefault="00B31B09" w:rsidP="00B31B09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B31B09" w:rsidRDefault="00B31B09" w:rsidP="00B31B09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KOMİSYON ÜYELERİ</w:t>
      </w:r>
    </w:p>
    <w:p w:rsidR="00FB4A89" w:rsidRDefault="00FB4A89" w:rsidP="00B31B09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</w:p>
    <w:p w:rsidR="00B31B09" w:rsidRPr="007825AC" w:rsidRDefault="00986F20" w:rsidP="00986F20">
      <w:pPr>
        <w:spacing w:after="1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7825AC" w:rsidRPr="007825AC">
        <w:rPr>
          <w:rFonts w:asciiTheme="majorHAnsi" w:hAnsiTheme="majorHAnsi"/>
          <w:b/>
        </w:rPr>
        <w:t xml:space="preserve">         </w:t>
      </w:r>
      <w:r>
        <w:rPr>
          <w:rFonts w:asciiTheme="majorHAnsi" w:hAnsiTheme="majorHAnsi"/>
          <w:b/>
        </w:rPr>
        <w:t xml:space="preserve">                                    2.                                             3.                                              4.</w:t>
      </w:r>
      <w:r w:rsidR="007825AC" w:rsidRPr="007825AC">
        <w:rPr>
          <w:rFonts w:asciiTheme="majorHAnsi" w:hAnsiTheme="majorHAnsi"/>
          <w:b/>
        </w:rPr>
        <w:t xml:space="preserve">    </w:t>
      </w:r>
      <w:r w:rsidR="00FB4A89">
        <w:rPr>
          <w:rFonts w:asciiTheme="majorHAnsi" w:hAnsiTheme="majorHAnsi"/>
          <w:b/>
        </w:rPr>
        <w:t xml:space="preserve">   </w:t>
      </w:r>
      <w:r w:rsidR="007825AC" w:rsidRPr="007825AC">
        <w:rPr>
          <w:rFonts w:asciiTheme="majorHAnsi" w:hAnsiTheme="majorHAnsi"/>
          <w:b/>
        </w:rPr>
        <w:t xml:space="preserve">  </w:t>
      </w:r>
    </w:p>
    <w:p w:rsidR="00B31B09" w:rsidRDefault="00B31B09" w:rsidP="00986F20">
      <w:pPr>
        <w:spacing w:after="15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986F20" w:rsidRDefault="00986F20" w:rsidP="00B31B09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</w:p>
    <w:p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OLUR</w:t>
      </w:r>
    </w:p>
    <w:p w:rsidR="00B31B09" w:rsidRDefault="00B31B09" w:rsidP="00B31B09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…../……/20….</w:t>
      </w:r>
    </w:p>
    <w:p w:rsidR="00986F20" w:rsidRPr="00986F20" w:rsidRDefault="00986F20" w:rsidP="00986F20">
      <w:pPr>
        <w:spacing w:after="1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HÜSEYİN KARALİ</w:t>
      </w:r>
    </w:p>
    <w:p w:rsidR="00B31B09" w:rsidRDefault="00B31B09" w:rsidP="00986F20">
      <w:pPr>
        <w:spacing w:after="15"/>
        <w:jc w:val="center"/>
      </w:pPr>
      <w:r>
        <w:rPr>
          <w:rFonts w:ascii="Arial" w:hAnsi="Arial" w:cs="Arial"/>
          <w:b/>
          <w:bCs/>
          <w:sz w:val="20"/>
          <w:szCs w:val="20"/>
        </w:rPr>
        <w:t>Okul Müdü</w:t>
      </w:r>
      <w:r w:rsidR="001B2289">
        <w:rPr>
          <w:rFonts w:ascii="Arial" w:hAnsi="Arial" w:cs="Arial"/>
          <w:b/>
          <w:bCs/>
          <w:sz w:val="20"/>
          <w:szCs w:val="20"/>
        </w:rPr>
        <w:t>rü</w:t>
      </w:r>
      <w:bookmarkStart w:id="0" w:name="_GoBack"/>
      <w:bookmarkEnd w:id="0"/>
    </w:p>
    <w:sectPr w:rsidR="00B31B09" w:rsidSect="00B31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B09"/>
    <w:rsid w:val="001B2289"/>
    <w:rsid w:val="0026380C"/>
    <w:rsid w:val="00434F3D"/>
    <w:rsid w:val="005075E5"/>
    <w:rsid w:val="007825AC"/>
    <w:rsid w:val="00831026"/>
    <w:rsid w:val="008F4CD3"/>
    <w:rsid w:val="00986F20"/>
    <w:rsid w:val="0099201B"/>
    <w:rsid w:val="00B31B09"/>
    <w:rsid w:val="00B321E3"/>
    <w:rsid w:val="00EB0317"/>
    <w:rsid w:val="00FB4A89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77C4"/>
  <w15:docId w15:val="{96738935-D40E-429C-9380-66A120F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A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A89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9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B2F3-12C6-40F0-A16A-AC65087A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Hüseyin KARALİ</cp:lastModifiedBy>
  <cp:revision>6</cp:revision>
  <cp:lastPrinted>2016-10-24T07:30:00Z</cp:lastPrinted>
  <dcterms:created xsi:type="dcterms:W3CDTF">2016-10-24T07:31:00Z</dcterms:created>
  <dcterms:modified xsi:type="dcterms:W3CDTF">2018-03-25T04:43:00Z</dcterms:modified>
</cp:coreProperties>
</file>